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F564C" w14:textId="77777777" w:rsidR="000534FF" w:rsidRDefault="000534FF" w:rsidP="000534FF">
      <w:pPr>
        <w:spacing w:after="0" w:line="240" w:lineRule="auto"/>
        <w:jc w:val="right"/>
        <w:rPr>
          <w:rFonts w:ascii="Calibri" w:hAnsi="Calibri"/>
          <w:b/>
          <w:bCs/>
        </w:rPr>
      </w:pPr>
      <w:r>
        <w:rPr>
          <w:noProof/>
        </w:rPr>
        <w:drawing>
          <wp:inline distT="0" distB="0" distL="0" distR="0" wp14:anchorId="4A80E1B7" wp14:editId="4D601347">
            <wp:extent cx="2907030" cy="914400"/>
            <wp:effectExtent l="0" t="0" r="7620" b="0"/>
            <wp:docPr id="1" name="Picture 1" descr="C:\Users\jennerk\AppData\Local\Microsoft\Windows\Temporary Internet Files\Content.Outlook\XLJMDCHH\LU - Logo - Positive (CMYK) (2).jpg"/>
            <wp:cNvGraphicFramePr/>
            <a:graphic xmlns:a="http://schemas.openxmlformats.org/drawingml/2006/main">
              <a:graphicData uri="http://schemas.openxmlformats.org/drawingml/2006/picture">
                <pic:pic xmlns:pic="http://schemas.openxmlformats.org/drawingml/2006/picture">
                  <pic:nvPicPr>
                    <pic:cNvPr id="1" name="Picture 1" descr="C:\Users\jennerk\AppData\Local\Microsoft\Windows\Temporary Internet Files\Content.Outlook\XLJMDCHH\LU - Logo - Positive (CMYK) (2).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7030" cy="914400"/>
                    </a:xfrm>
                    <a:prstGeom prst="rect">
                      <a:avLst/>
                    </a:prstGeom>
                    <a:noFill/>
                    <a:ln>
                      <a:noFill/>
                    </a:ln>
                  </pic:spPr>
                </pic:pic>
              </a:graphicData>
            </a:graphic>
          </wp:inline>
        </w:drawing>
      </w:r>
    </w:p>
    <w:p w14:paraId="360E9B85" w14:textId="77777777" w:rsidR="000534FF" w:rsidRDefault="000534FF" w:rsidP="000534FF">
      <w:pPr>
        <w:spacing w:after="0" w:line="240" w:lineRule="auto"/>
        <w:jc w:val="right"/>
        <w:rPr>
          <w:rFonts w:ascii="Calibri" w:hAnsi="Calibri"/>
          <w:b/>
          <w:bCs/>
        </w:rPr>
      </w:pPr>
    </w:p>
    <w:p w14:paraId="69710518" w14:textId="77777777" w:rsidR="00BA7567" w:rsidRPr="002D4FE4" w:rsidRDefault="00BA7567" w:rsidP="000534FF">
      <w:pPr>
        <w:spacing w:after="0" w:line="240" w:lineRule="auto"/>
        <w:jc w:val="center"/>
        <w:rPr>
          <w:rFonts w:ascii="Calibri" w:hAnsi="Calibri"/>
          <w:b/>
          <w:bCs/>
        </w:rPr>
      </w:pPr>
      <w:r w:rsidRPr="002D4FE4">
        <w:rPr>
          <w:rFonts w:ascii="Calibri" w:hAnsi="Calibri"/>
          <w:b/>
          <w:bCs/>
        </w:rPr>
        <w:t>PERSON SPECIFICATION</w:t>
      </w:r>
    </w:p>
    <w:p w14:paraId="2FDD6A5F" w14:textId="77777777" w:rsidR="00BA7567" w:rsidRPr="002D4FE4" w:rsidRDefault="009C3964" w:rsidP="00FE1667">
      <w:pPr>
        <w:spacing w:after="0" w:line="240" w:lineRule="auto"/>
        <w:jc w:val="center"/>
        <w:rPr>
          <w:rFonts w:ascii="Calibri" w:hAnsi="Calibri"/>
          <w:b/>
          <w:bCs/>
        </w:rPr>
      </w:pPr>
      <w:r>
        <w:rPr>
          <w:rFonts w:ascii="Calibri" w:hAnsi="Calibri"/>
          <w:b/>
          <w:bCs/>
        </w:rPr>
        <w:t>HR Assistant (Service Excellence)</w:t>
      </w:r>
    </w:p>
    <w:p w14:paraId="5C4693A1" w14:textId="77777777" w:rsidR="00724587" w:rsidRDefault="00724587" w:rsidP="00724587">
      <w:pPr>
        <w:spacing w:after="0" w:line="240" w:lineRule="auto"/>
        <w:jc w:val="center"/>
        <w:rPr>
          <w:rFonts w:ascii="Calibri" w:hAnsi="Calibri"/>
          <w:b/>
          <w:bCs/>
        </w:rPr>
      </w:pPr>
      <w:r>
        <w:rPr>
          <w:rFonts w:ascii="Calibri" w:hAnsi="Calibri"/>
          <w:b/>
          <w:bCs/>
        </w:rPr>
        <w:t>Vacancy Ref: NXXX</w:t>
      </w:r>
    </w:p>
    <w:p w14:paraId="1A9A6E84" w14:textId="77777777" w:rsidR="009F6263" w:rsidRDefault="009F6263" w:rsidP="00724587">
      <w:pPr>
        <w:spacing w:after="0" w:line="240" w:lineRule="auto"/>
        <w:jc w:val="center"/>
        <w:rPr>
          <w:rFonts w:ascii="Calibri" w:hAnsi="Calibri"/>
          <w:b/>
          <w:bCs/>
        </w:rPr>
      </w:pPr>
    </w:p>
    <w:p w14:paraId="318E8E6D" w14:textId="77777777" w:rsidR="008C53CB" w:rsidRDefault="008C53CB" w:rsidP="008C53CB">
      <w:pPr>
        <w:spacing w:after="0" w:line="240" w:lineRule="auto"/>
      </w:pPr>
    </w:p>
    <w:tbl>
      <w:tblPr>
        <w:tblStyle w:val="TableGrid"/>
        <w:tblW w:w="0" w:type="auto"/>
        <w:tblLook w:val="04A0" w:firstRow="1" w:lastRow="0" w:firstColumn="1" w:lastColumn="0" w:noHBand="0" w:noVBand="1"/>
      </w:tblPr>
      <w:tblGrid>
        <w:gridCol w:w="5495"/>
        <w:gridCol w:w="1276"/>
        <w:gridCol w:w="2471"/>
      </w:tblGrid>
      <w:tr w:rsidR="00C519CC" w:rsidRPr="002D4FE4" w14:paraId="1F27BF4E" w14:textId="77777777" w:rsidTr="00DE47E5">
        <w:tc>
          <w:tcPr>
            <w:tcW w:w="5495" w:type="dxa"/>
            <w:shd w:val="clear" w:color="auto" w:fill="D9D9D9" w:themeFill="background1" w:themeFillShade="D9"/>
          </w:tcPr>
          <w:p w14:paraId="44FAC895" w14:textId="77777777" w:rsidR="00BA7567" w:rsidRPr="00724587" w:rsidRDefault="00BA7567" w:rsidP="00FE1667">
            <w:pPr>
              <w:rPr>
                <w:rFonts w:ascii="Calibri" w:hAnsi="Calibri"/>
                <w:b/>
              </w:rPr>
            </w:pPr>
            <w:r w:rsidRPr="00724587">
              <w:rPr>
                <w:rFonts w:ascii="Calibri" w:hAnsi="Calibri"/>
                <w:b/>
              </w:rPr>
              <w:t>Criteria</w:t>
            </w:r>
          </w:p>
        </w:tc>
        <w:tc>
          <w:tcPr>
            <w:tcW w:w="1276" w:type="dxa"/>
            <w:shd w:val="clear" w:color="auto" w:fill="D9D9D9" w:themeFill="background1" w:themeFillShade="D9"/>
          </w:tcPr>
          <w:p w14:paraId="63EDE5ED" w14:textId="77777777" w:rsidR="00BA7567" w:rsidRPr="00724587" w:rsidRDefault="00BA7567" w:rsidP="00FE1667">
            <w:pPr>
              <w:rPr>
                <w:rFonts w:ascii="Calibri" w:hAnsi="Calibri"/>
                <w:b/>
              </w:rPr>
            </w:pPr>
            <w:r w:rsidRPr="00724587">
              <w:rPr>
                <w:rFonts w:ascii="Calibri" w:hAnsi="Calibri"/>
                <w:b/>
              </w:rPr>
              <w:t>Essential/</w:t>
            </w:r>
            <w:r w:rsidR="00FE1667" w:rsidRPr="00724587">
              <w:rPr>
                <w:rFonts w:ascii="Calibri" w:hAnsi="Calibri"/>
                <w:b/>
              </w:rPr>
              <w:t xml:space="preserve"> </w:t>
            </w:r>
            <w:r w:rsidRPr="00724587">
              <w:rPr>
                <w:rFonts w:ascii="Calibri" w:hAnsi="Calibri"/>
                <w:b/>
              </w:rPr>
              <w:t>Desirable</w:t>
            </w:r>
          </w:p>
        </w:tc>
        <w:tc>
          <w:tcPr>
            <w:tcW w:w="2471" w:type="dxa"/>
            <w:shd w:val="clear" w:color="auto" w:fill="D9D9D9" w:themeFill="background1" w:themeFillShade="D9"/>
          </w:tcPr>
          <w:p w14:paraId="389AA138" w14:textId="77777777" w:rsidR="00BA7567" w:rsidRPr="00724587" w:rsidRDefault="002A3023" w:rsidP="0074594C">
            <w:pPr>
              <w:rPr>
                <w:rFonts w:ascii="Calibri" w:hAnsi="Calibri"/>
                <w:b/>
              </w:rPr>
            </w:pPr>
            <w:r w:rsidRPr="00724587">
              <w:rPr>
                <w:rFonts w:ascii="Calibri" w:hAnsi="Calibri"/>
                <w:b/>
              </w:rPr>
              <w:t>Application</w:t>
            </w:r>
            <w:r w:rsidR="00DE47E5">
              <w:rPr>
                <w:rFonts w:ascii="Calibri" w:hAnsi="Calibri"/>
                <w:b/>
              </w:rPr>
              <w:t xml:space="preserve"> Form </w:t>
            </w:r>
            <w:r w:rsidRPr="00724587">
              <w:rPr>
                <w:rFonts w:ascii="Calibri" w:hAnsi="Calibri"/>
                <w:b/>
              </w:rPr>
              <w:t xml:space="preserve"> </w:t>
            </w:r>
            <w:r w:rsidR="0074594C">
              <w:rPr>
                <w:rFonts w:ascii="Calibri" w:hAnsi="Calibri"/>
                <w:b/>
              </w:rPr>
              <w:t xml:space="preserve">/ </w:t>
            </w:r>
            <w:r w:rsidR="00DE47E5">
              <w:rPr>
                <w:rFonts w:ascii="Calibri" w:hAnsi="Calibri"/>
                <w:b/>
              </w:rPr>
              <w:t xml:space="preserve">Supporting Statements/ </w:t>
            </w:r>
            <w:r w:rsidRPr="00724587">
              <w:rPr>
                <w:rFonts w:ascii="Calibri" w:hAnsi="Calibri"/>
                <w:b/>
              </w:rPr>
              <w:t>Interview *</w:t>
            </w:r>
          </w:p>
        </w:tc>
      </w:tr>
      <w:tr w:rsidR="00263FC6" w:rsidRPr="002D4FE4" w14:paraId="5E024E5D" w14:textId="77777777" w:rsidTr="00DE47E5">
        <w:tc>
          <w:tcPr>
            <w:tcW w:w="5495" w:type="dxa"/>
          </w:tcPr>
          <w:p w14:paraId="52E2E4A2" w14:textId="77777777" w:rsidR="00263FC6" w:rsidRDefault="00263FC6" w:rsidP="004C78AA">
            <w:pPr>
              <w:rPr>
                <w:rFonts w:ascii="Calibri" w:hAnsi="Calibri"/>
              </w:rPr>
            </w:pPr>
            <w:r>
              <w:rPr>
                <w:rFonts w:ascii="Calibri" w:hAnsi="Calibri"/>
              </w:rPr>
              <w:t xml:space="preserve">GCSE English and Maths </w:t>
            </w:r>
            <w:r w:rsidR="004C78AA">
              <w:rPr>
                <w:rFonts w:ascii="Calibri" w:hAnsi="Calibri"/>
              </w:rPr>
              <w:t>Grade A-</w:t>
            </w:r>
            <w:r>
              <w:rPr>
                <w:rFonts w:ascii="Calibri" w:hAnsi="Calibri"/>
              </w:rPr>
              <w:t>C or equivalent</w:t>
            </w:r>
          </w:p>
        </w:tc>
        <w:tc>
          <w:tcPr>
            <w:tcW w:w="1276" w:type="dxa"/>
          </w:tcPr>
          <w:p w14:paraId="6569F7C3" w14:textId="77777777" w:rsidR="00263FC6" w:rsidRPr="007E5132" w:rsidRDefault="00FD6F8B" w:rsidP="00FE1667">
            <w:pPr>
              <w:rPr>
                <w:rFonts w:ascii="Calibri" w:hAnsi="Calibri"/>
              </w:rPr>
            </w:pPr>
            <w:r>
              <w:rPr>
                <w:rFonts w:ascii="Calibri" w:hAnsi="Calibri"/>
              </w:rPr>
              <w:t>Desirable</w:t>
            </w:r>
          </w:p>
        </w:tc>
        <w:tc>
          <w:tcPr>
            <w:tcW w:w="2471" w:type="dxa"/>
          </w:tcPr>
          <w:p w14:paraId="2D52D6AC" w14:textId="77777777" w:rsidR="00263FC6" w:rsidRPr="00DC734B" w:rsidRDefault="0074594C" w:rsidP="00FE1667">
            <w:pPr>
              <w:rPr>
                <w:rFonts w:ascii="Calibri" w:hAnsi="Calibri"/>
                <w:b/>
              </w:rPr>
            </w:pPr>
            <w:r w:rsidRPr="00DC734B">
              <w:rPr>
                <w:rFonts w:ascii="Calibri" w:hAnsi="Calibri"/>
                <w:b/>
              </w:rPr>
              <w:t>Application</w:t>
            </w:r>
            <w:r w:rsidR="00DC734B">
              <w:rPr>
                <w:rFonts w:ascii="Calibri" w:hAnsi="Calibri"/>
                <w:b/>
              </w:rPr>
              <w:t xml:space="preserve"> Form</w:t>
            </w:r>
          </w:p>
        </w:tc>
      </w:tr>
      <w:tr w:rsidR="00DC734B" w:rsidRPr="002D4FE4" w14:paraId="0C4383DE" w14:textId="77777777" w:rsidTr="00DE47E5">
        <w:tc>
          <w:tcPr>
            <w:tcW w:w="5495" w:type="dxa"/>
          </w:tcPr>
          <w:p w14:paraId="19852360" w14:textId="7F172904" w:rsidR="00DC734B" w:rsidRDefault="00DC734B" w:rsidP="004C78AA">
            <w:pPr>
              <w:rPr>
                <w:rFonts w:ascii="Calibri" w:hAnsi="Calibri"/>
              </w:rPr>
            </w:pPr>
            <w:r>
              <w:rPr>
                <w:rFonts w:ascii="Calibri" w:hAnsi="Calibri"/>
              </w:rPr>
              <w:t>Experience of web editing and C</w:t>
            </w:r>
            <w:r w:rsidR="00E36C16">
              <w:rPr>
                <w:rFonts w:ascii="Calibri" w:hAnsi="Calibri"/>
              </w:rPr>
              <w:t>MS</w:t>
            </w:r>
            <w:r>
              <w:rPr>
                <w:rFonts w:ascii="Calibri" w:hAnsi="Calibri"/>
              </w:rPr>
              <w:t xml:space="preserve"> use</w:t>
            </w:r>
          </w:p>
        </w:tc>
        <w:tc>
          <w:tcPr>
            <w:tcW w:w="1276" w:type="dxa"/>
          </w:tcPr>
          <w:p w14:paraId="23AAC855" w14:textId="77777777" w:rsidR="00DC734B" w:rsidRDefault="00DC734B" w:rsidP="00FE1667">
            <w:pPr>
              <w:rPr>
                <w:rFonts w:ascii="Calibri" w:hAnsi="Calibri"/>
              </w:rPr>
            </w:pPr>
            <w:r>
              <w:rPr>
                <w:rFonts w:ascii="Calibri" w:hAnsi="Calibri"/>
              </w:rPr>
              <w:t>Desirable</w:t>
            </w:r>
          </w:p>
        </w:tc>
        <w:tc>
          <w:tcPr>
            <w:tcW w:w="2471" w:type="dxa"/>
          </w:tcPr>
          <w:p w14:paraId="69D43008" w14:textId="77777777" w:rsidR="00DC734B" w:rsidRDefault="00DC734B" w:rsidP="00FE1667">
            <w:pPr>
              <w:rPr>
                <w:rFonts w:ascii="Calibri" w:hAnsi="Calibri"/>
              </w:rPr>
            </w:pPr>
            <w:r>
              <w:rPr>
                <w:rFonts w:ascii="Calibri" w:hAnsi="Calibri"/>
                <w:b/>
              </w:rPr>
              <w:t xml:space="preserve">Supporting Statements </w:t>
            </w:r>
            <w:r w:rsidRPr="00DC734B">
              <w:rPr>
                <w:rFonts w:ascii="Calibri" w:hAnsi="Calibri"/>
                <w:b/>
              </w:rPr>
              <w:t>/Interview</w:t>
            </w:r>
          </w:p>
        </w:tc>
      </w:tr>
      <w:tr w:rsidR="00E40D81" w:rsidRPr="002D4FE4" w14:paraId="1FADEBB0" w14:textId="77777777" w:rsidTr="00DE47E5">
        <w:tc>
          <w:tcPr>
            <w:tcW w:w="5495" w:type="dxa"/>
          </w:tcPr>
          <w:p w14:paraId="152690C7" w14:textId="77777777" w:rsidR="00E40D81" w:rsidRDefault="00FD6F8B" w:rsidP="00FD6F8B">
            <w:pPr>
              <w:rPr>
                <w:rFonts w:ascii="Calibri" w:hAnsi="Calibri"/>
              </w:rPr>
            </w:pPr>
            <w:r>
              <w:rPr>
                <w:rFonts w:ascii="Calibri" w:hAnsi="Calibri"/>
              </w:rPr>
              <w:t>Knowledge of a</w:t>
            </w:r>
            <w:r w:rsidR="00E40D81">
              <w:rPr>
                <w:rFonts w:ascii="Calibri" w:hAnsi="Calibri"/>
              </w:rPr>
              <w:t xml:space="preserve">pplications such as </w:t>
            </w:r>
            <w:r w:rsidR="00620380">
              <w:rPr>
                <w:rFonts w:ascii="Calibri" w:hAnsi="Calibri"/>
              </w:rPr>
              <w:t>Microsoft Word,</w:t>
            </w:r>
            <w:r w:rsidR="00E40D81">
              <w:rPr>
                <w:rFonts w:ascii="Calibri" w:hAnsi="Calibri"/>
              </w:rPr>
              <w:t xml:space="preserve"> Excel</w:t>
            </w:r>
            <w:r>
              <w:rPr>
                <w:rFonts w:ascii="Calibri" w:hAnsi="Calibri"/>
              </w:rPr>
              <w:t xml:space="preserve"> and email</w:t>
            </w:r>
          </w:p>
        </w:tc>
        <w:tc>
          <w:tcPr>
            <w:tcW w:w="1276" w:type="dxa"/>
          </w:tcPr>
          <w:p w14:paraId="038CCD75" w14:textId="77777777" w:rsidR="00E40D81" w:rsidRPr="007E5132" w:rsidRDefault="003E778A" w:rsidP="00FE1667">
            <w:pPr>
              <w:rPr>
                <w:rFonts w:ascii="Calibri" w:hAnsi="Calibri"/>
              </w:rPr>
            </w:pPr>
            <w:r>
              <w:rPr>
                <w:rFonts w:ascii="Calibri" w:hAnsi="Calibri"/>
              </w:rPr>
              <w:t>Essential</w:t>
            </w:r>
          </w:p>
        </w:tc>
        <w:tc>
          <w:tcPr>
            <w:tcW w:w="2471" w:type="dxa"/>
          </w:tcPr>
          <w:p w14:paraId="4BB2A698" w14:textId="77777777" w:rsidR="00E40D81" w:rsidRDefault="001E4BC2" w:rsidP="00FE1667">
            <w:pPr>
              <w:rPr>
                <w:rFonts w:ascii="Calibri" w:hAnsi="Calibri"/>
              </w:rPr>
            </w:pPr>
            <w:r>
              <w:rPr>
                <w:rFonts w:ascii="Calibri" w:hAnsi="Calibri"/>
                <w:b/>
              </w:rPr>
              <w:t xml:space="preserve">Supporting Statements </w:t>
            </w:r>
            <w:r w:rsidRPr="00724587">
              <w:rPr>
                <w:rFonts w:ascii="Calibri" w:hAnsi="Calibri"/>
                <w:b/>
              </w:rPr>
              <w:t xml:space="preserve">Interview </w:t>
            </w:r>
          </w:p>
        </w:tc>
      </w:tr>
      <w:tr w:rsidR="00E40D81" w:rsidRPr="002D4FE4" w14:paraId="1F9DA757" w14:textId="77777777" w:rsidTr="00DE47E5">
        <w:tc>
          <w:tcPr>
            <w:tcW w:w="5495" w:type="dxa"/>
          </w:tcPr>
          <w:p w14:paraId="6E3789F0" w14:textId="77777777" w:rsidR="00E40D81" w:rsidRDefault="00E40D81" w:rsidP="009F6263">
            <w:pPr>
              <w:rPr>
                <w:rFonts w:ascii="Calibri" w:hAnsi="Calibri"/>
              </w:rPr>
            </w:pPr>
            <w:r>
              <w:rPr>
                <w:rFonts w:ascii="Calibri" w:hAnsi="Calibri"/>
              </w:rPr>
              <w:t xml:space="preserve">Demonstrate appropriate reasons for applying for </w:t>
            </w:r>
            <w:r w:rsidR="00DC734B">
              <w:rPr>
                <w:rFonts w:ascii="Calibri" w:hAnsi="Calibri"/>
              </w:rPr>
              <w:t>this role</w:t>
            </w:r>
            <w:r>
              <w:rPr>
                <w:rFonts w:ascii="Calibri" w:hAnsi="Calibri"/>
              </w:rPr>
              <w:t xml:space="preserve"> </w:t>
            </w:r>
          </w:p>
        </w:tc>
        <w:tc>
          <w:tcPr>
            <w:tcW w:w="1276" w:type="dxa"/>
          </w:tcPr>
          <w:p w14:paraId="63B3B592" w14:textId="77777777" w:rsidR="00E40D81" w:rsidRPr="007E5132" w:rsidRDefault="003E778A" w:rsidP="00FE1667">
            <w:pPr>
              <w:rPr>
                <w:rFonts w:ascii="Calibri" w:hAnsi="Calibri"/>
              </w:rPr>
            </w:pPr>
            <w:r>
              <w:rPr>
                <w:rFonts w:ascii="Calibri" w:hAnsi="Calibri"/>
              </w:rPr>
              <w:t>Essential</w:t>
            </w:r>
          </w:p>
        </w:tc>
        <w:tc>
          <w:tcPr>
            <w:tcW w:w="2471" w:type="dxa"/>
          </w:tcPr>
          <w:p w14:paraId="004985C6" w14:textId="77777777" w:rsidR="00E40D81" w:rsidRDefault="001E4BC2" w:rsidP="00FE1667">
            <w:pPr>
              <w:rPr>
                <w:rFonts w:ascii="Calibri" w:hAnsi="Calibri"/>
              </w:rPr>
            </w:pPr>
            <w:r w:rsidRPr="00724587">
              <w:rPr>
                <w:rFonts w:ascii="Calibri" w:hAnsi="Calibri"/>
                <w:b/>
              </w:rPr>
              <w:t>Application</w:t>
            </w:r>
            <w:r>
              <w:rPr>
                <w:rFonts w:ascii="Calibri" w:hAnsi="Calibri"/>
                <w:b/>
              </w:rPr>
              <w:t xml:space="preserve"> Form </w:t>
            </w:r>
            <w:r w:rsidRPr="00724587">
              <w:rPr>
                <w:rFonts w:ascii="Calibri" w:hAnsi="Calibri"/>
                <w:b/>
              </w:rPr>
              <w:t xml:space="preserve"> </w:t>
            </w:r>
          </w:p>
        </w:tc>
      </w:tr>
      <w:tr w:rsidR="007E5132" w:rsidRPr="002D4FE4" w14:paraId="75D4CAF6" w14:textId="77777777" w:rsidTr="00DE47E5">
        <w:tc>
          <w:tcPr>
            <w:tcW w:w="5495" w:type="dxa"/>
          </w:tcPr>
          <w:p w14:paraId="7E298719" w14:textId="77777777" w:rsidR="007E5132" w:rsidRDefault="009F6263" w:rsidP="009F6263">
            <w:pPr>
              <w:rPr>
                <w:rFonts w:ascii="Calibri" w:hAnsi="Calibri"/>
              </w:rPr>
            </w:pPr>
            <w:r>
              <w:rPr>
                <w:rFonts w:ascii="Calibri" w:hAnsi="Calibri"/>
              </w:rPr>
              <w:t>Ability</w:t>
            </w:r>
            <w:r w:rsidR="005E00FE">
              <w:rPr>
                <w:rFonts w:ascii="Calibri" w:hAnsi="Calibri"/>
              </w:rPr>
              <w:t xml:space="preserve"> to follow instructions and learn new </w:t>
            </w:r>
            <w:r w:rsidR="00DC734B">
              <w:rPr>
                <w:rFonts w:ascii="Calibri" w:hAnsi="Calibri"/>
              </w:rPr>
              <w:t>processes</w:t>
            </w:r>
          </w:p>
        </w:tc>
        <w:tc>
          <w:tcPr>
            <w:tcW w:w="1276" w:type="dxa"/>
          </w:tcPr>
          <w:p w14:paraId="1A30D826" w14:textId="77777777" w:rsidR="007E5132" w:rsidRPr="007E5132" w:rsidRDefault="003E778A" w:rsidP="00FE1667">
            <w:pPr>
              <w:rPr>
                <w:rFonts w:ascii="Calibri" w:hAnsi="Calibri"/>
              </w:rPr>
            </w:pPr>
            <w:r>
              <w:rPr>
                <w:rFonts w:ascii="Calibri" w:hAnsi="Calibri"/>
              </w:rPr>
              <w:t>Essential</w:t>
            </w:r>
          </w:p>
        </w:tc>
        <w:tc>
          <w:tcPr>
            <w:tcW w:w="2471" w:type="dxa"/>
          </w:tcPr>
          <w:p w14:paraId="5EE0EC44" w14:textId="77777777" w:rsidR="007E5132" w:rsidRPr="007E5132" w:rsidRDefault="001E4BC2" w:rsidP="00FE1667">
            <w:pPr>
              <w:rPr>
                <w:rFonts w:ascii="Calibri" w:hAnsi="Calibri"/>
              </w:rPr>
            </w:pPr>
            <w:r>
              <w:rPr>
                <w:rFonts w:ascii="Calibri" w:hAnsi="Calibri"/>
                <w:b/>
              </w:rPr>
              <w:t xml:space="preserve">Supporting Statements </w:t>
            </w:r>
            <w:r w:rsidRPr="00724587">
              <w:rPr>
                <w:rFonts w:ascii="Calibri" w:hAnsi="Calibri"/>
                <w:b/>
              </w:rPr>
              <w:t>Interview</w:t>
            </w:r>
          </w:p>
        </w:tc>
      </w:tr>
      <w:tr w:rsidR="009F6263" w:rsidRPr="002D4FE4" w14:paraId="03273FB7" w14:textId="77777777" w:rsidTr="00DE47E5">
        <w:tc>
          <w:tcPr>
            <w:tcW w:w="5495" w:type="dxa"/>
          </w:tcPr>
          <w:p w14:paraId="7F7B2C89" w14:textId="77777777" w:rsidR="009F6263" w:rsidRDefault="009F6263" w:rsidP="007E5132">
            <w:pPr>
              <w:rPr>
                <w:rFonts w:ascii="Calibri" w:hAnsi="Calibri"/>
              </w:rPr>
            </w:pPr>
            <w:r>
              <w:t>Ability to complete tasks and prioritise work</w:t>
            </w:r>
          </w:p>
        </w:tc>
        <w:tc>
          <w:tcPr>
            <w:tcW w:w="1276" w:type="dxa"/>
          </w:tcPr>
          <w:p w14:paraId="336876A3" w14:textId="77777777" w:rsidR="009F6263" w:rsidRPr="007E5132" w:rsidRDefault="003E778A" w:rsidP="00FE1667">
            <w:pPr>
              <w:rPr>
                <w:rFonts w:ascii="Calibri" w:hAnsi="Calibri"/>
              </w:rPr>
            </w:pPr>
            <w:r>
              <w:rPr>
                <w:rFonts w:ascii="Calibri" w:hAnsi="Calibri"/>
              </w:rPr>
              <w:t>Essential</w:t>
            </w:r>
          </w:p>
        </w:tc>
        <w:tc>
          <w:tcPr>
            <w:tcW w:w="2471" w:type="dxa"/>
          </w:tcPr>
          <w:p w14:paraId="499C1039" w14:textId="77777777" w:rsidR="009F6263" w:rsidRPr="007E5132" w:rsidRDefault="001E4BC2" w:rsidP="00FE1667">
            <w:pPr>
              <w:rPr>
                <w:rFonts w:ascii="Calibri" w:hAnsi="Calibri"/>
              </w:rPr>
            </w:pPr>
            <w:r>
              <w:rPr>
                <w:rFonts w:ascii="Calibri" w:hAnsi="Calibri"/>
                <w:b/>
              </w:rPr>
              <w:t xml:space="preserve">Supporting Statements </w:t>
            </w:r>
            <w:r w:rsidRPr="00724587">
              <w:rPr>
                <w:rFonts w:ascii="Calibri" w:hAnsi="Calibri"/>
                <w:b/>
              </w:rPr>
              <w:t xml:space="preserve">Interview </w:t>
            </w:r>
          </w:p>
        </w:tc>
      </w:tr>
      <w:tr w:rsidR="00DC734B" w:rsidRPr="002D4FE4" w14:paraId="500A5B45" w14:textId="77777777" w:rsidTr="00DE47E5">
        <w:tc>
          <w:tcPr>
            <w:tcW w:w="5495" w:type="dxa"/>
          </w:tcPr>
          <w:p w14:paraId="13C3FD44" w14:textId="77777777" w:rsidR="00DC734B" w:rsidRDefault="00DC734B" w:rsidP="007E5132">
            <w:r>
              <w:t xml:space="preserve">Demonstrate a commitment for continuous improvement </w:t>
            </w:r>
          </w:p>
        </w:tc>
        <w:tc>
          <w:tcPr>
            <w:tcW w:w="1276" w:type="dxa"/>
          </w:tcPr>
          <w:p w14:paraId="60D7CC81" w14:textId="77777777" w:rsidR="00DC734B" w:rsidRDefault="00DC734B" w:rsidP="00FE1667">
            <w:pPr>
              <w:rPr>
                <w:rFonts w:ascii="Calibri" w:hAnsi="Calibri"/>
              </w:rPr>
            </w:pPr>
            <w:r>
              <w:rPr>
                <w:rFonts w:ascii="Calibri" w:hAnsi="Calibri"/>
              </w:rPr>
              <w:t>Essential</w:t>
            </w:r>
          </w:p>
        </w:tc>
        <w:tc>
          <w:tcPr>
            <w:tcW w:w="2471" w:type="dxa"/>
          </w:tcPr>
          <w:p w14:paraId="51CD678D" w14:textId="77777777" w:rsidR="00DC734B" w:rsidRDefault="00DC734B" w:rsidP="00FE1667">
            <w:pPr>
              <w:rPr>
                <w:rFonts w:ascii="Calibri" w:hAnsi="Calibri"/>
                <w:b/>
              </w:rPr>
            </w:pPr>
            <w:r>
              <w:rPr>
                <w:rFonts w:ascii="Calibri" w:hAnsi="Calibri"/>
                <w:b/>
              </w:rPr>
              <w:t xml:space="preserve">Supporting Statements </w:t>
            </w:r>
            <w:r w:rsidRPr="00724587">
              <w:rPr>
                <w:rFonts w:ascii="Calibri" w:hAnsi="Calibri"/>
                <w:b/>
              </w:rPr>
              <w:t>Interview</w:t>
            </w:r>
          </w:p>
        </w:tc>
      </w:tr>
      <w:tr w:rsidR="005E00FE" w:rsidRPr="002D4FE4" w14:paraId="3768ECA0" w14:textId="77777777" w:rsidTr="00DE47E5">
        <w:tc>
          <w:tcPr>
            <w:tcW w:w="5495" w:type="dxa"/>
          </w:tcPr>
          <w:p w14:paraId="385C581C" w14:textId="77777777" w:rsidR="005E00FE" w:rsidRDefault="005E00FE" w:rsidP="007E5132">
            <w:pPr>
              <w:rPr>
                <w:rFonts w:ascii="Calibri" w:hAnsi="Calibri"/>
              </w:rPr>
            </w:pPr>
            <w:r>
              <w:rPr>
                <w:rFonts w:ascii="Calibri" w:hAnsi="Calibri"/>
              </w:rPr>
              <w:t>Good attention to detail</w:t>
            </w:r>
          </w:p>
        </w:tc>
        <w:tc>
          <w:tcPr>
            <w:tcW w:w="1276" w:type="dxa"/>
          </w:tcPr>
          <w:p w14:paraId="49ACEF2E" w14:textId="77777777" w:rsidR="005E00FE" w:rsidRPr="007E5132" w:rsidRDefault="003E778A" w:rsidP="00FE1667">
            <w:pPr>
              <w:rPr>
                <w:rFonts w:ascii="Calibri" w:hAnsi="Calibri"/>
              </w:rPr>
            </w:pPr>
            <w:r>
              <w:rPr>
                <w:rFonts w:ascii="Calibri" w:hAnsi="Calibri"/>
              </w:rPr>
              <w:t>Essential</w:t>
            </w:r>
          </w:p>
        </w:tc>
        <w:tc>
          <w:tcPr>
            <w:tcW w:w="2471" w:type="dxa"/>
          </w:tcPr>
          <w:p w14:paraId="0A609CB8" w14:textId="77777777" w:rsidR="005E00FE" w:rsidRPr="007E5132" w:rsidRDefault="001E4BC2" w:rsidP="00FE1667">
            <w:pPr>
              <w:rPr>
                <w:rFonts w:ascii="Calibri" w:hAnsi="Calibri"/>
              </w:rPr>
            </w:pPr>
            <w:r w:rsidRPr="00724587">
              <w:rPr>
                <w:rFonts w:ascii="Calibri" w:hAnsi="Calibri"/>
                <w:b/>
              </w:rPr>
              <w:t>Application</w:t>
            </w:r>
            <w:r>
              <w:rPr>
                <w:rFonts w:ascii="Calibri" w:hAnsi="Calibri"/>
                <w:b/>
              </w:rPr>
              <w:t xml:space="preserve"> Form </w:t>
            </w:r>
            <w:r w:rsidRPr="00724587">
              <w:rPr>
                <w:rFonts w:ascii="Calibri" w:hAnsi="Calibri"/>
                <w:b/>
              </w:rPr>
              <w:t xml:space="preserve"> </w:t>
            </w:r>
          </w:p>
        </w:tc>
      </w:tr>
      <w:tr w:rsidR="007E5132" w:rsidRPr="002D4FE4" w14:paraId="4201319A" w14:textId="77777777" w:rsidTr="00DE47E5">
        <w:tc>
          <w:tcPr>
            <w:tcW w:w="5495" w:type="dxa"/>
          </w:tcPr>
          <w:p w14:paraId="4F4A8F4A" w14:textId="77777777" w:rsidR="007E5132" w:rsidRDefault="00263FC6" w:rsidP="007E5132">
            <w:pPr>
              <w:rPr>
                <w:rFonts w:ascii="Calibri" w:hAnsi="Calibri"/>
              </w:rPr>
            </w:pPr>
            <w:r>
              <w:rPr>
                <w:rFonts w:ascii="Calibri" w:hAnsi="Calibri"/>
              </w:rPr>
              <w:t>A keen and positive approach</w:t>
            </w:r>
            <w:r w:rsidR="007E5132" w:rsidRPr="002D4FE4">
              <w:rPr>
                <w:rFonts w:ascii="Calibri" w:hAnsi="Calibri"/>
              </w:rPr>
              <w:t xml:space="preserve"> to work</w:t>
            </w:r>
            <w:r>
              <w:rPr>
                <w:rFonts w:ascii="Calibri" w:hAnsi="Calibri"/>
              </w:rPr>
              <w:t>ing</w:t>
            </w:r>
            <w:r w:rsidR="007E5132" w:rsidRPr="002D4FE4">
              <w:rPr>
                <w:rFonts w:ascii="Calibri" w:hAnsi="Calibri"/>
              </w:rPr>
              <w:t xml:space="preserve"> in a team and have a flexible approach to work</w:t>
            </w:r>
          </w:p>
        </w:tc>
        <w:tc>
          <w:tcPr>
            <w:tcW w:w="1276" w:type="dxa"/>
          </w:tcPr>
          <w:p w14:paraId="7A67E990" w14:textId="77777777" w:rsidR="007E5132" w:rsidRPr="007E5132" w:rsidRDefault="003E778A" w:rsidP="00FE1667">
            <w:pPr>
              <w:rPr>
                <w:rFonts w:ascii="Calibri" w:hAnsi="Calibri"/>
              </w:rPr>
            </w:pPr>
            <w:r>
              <w:rPr>
                <w:rFonts w:ascii="Calibri" w:hAnsi="Calibri"/>
              </w:rPr>
              <w:t>Essential</w:t>
            </w:r>
          </w:p>
        </w:tc>
        <w:tc>
          <w:tcPr>
            <w:tcW w:w="2471" w:type="dxa"/>
          </w:tcPr>
          <w:p w14:paraId="7F7837CA" w14:textId="77777777" w:rsidR="007E5132" w:rsidRPr="007E5132" w:rsidRDefault="001E4BC2" w:rsidP="00FE1667">
            <w:pPr>
              <w:rPr>
                <w:rFonts w:ascii="Calibri" w:hAnsi="Calibri"/>
              </w:rPr>
            </w:pPr>
            <w:r w:rsidRPr="00724587">
              <w:rPr>
                <w:rFonts w:ascii="Calibri" w:hAnsi="Calibri"/>
                <w:b/>
              </w:rPr>
              <w:t xml:space="preserve">Interview </w:t>
            </w:r>
          </w:p>
        </w:tc>
      </w:tr>
      <w:tr w:rsidR="009F6263" w:rsidRPr="002D4FE4" w14:paraId="47BA7190" w14:textId="77777777" w:rsidTr="00DE47E5">
        <w:tc>
          <w:tcPr>
            <w:tcW w:w="5495" w:type="dxa"/>
          </w:tcPr>
          <w:p w14:paraId="42D8A61B" w14:textId="77777777" w:rsidR="009F6263" w:rsidRDefault="009F6263" w:rsidP="007E5132">
            <w:pPr>
              <w:rPr>
                <w:rFonts w:ascii="Calibri" w:hAnsi="Calibri"/>
              </w:rPr>
            </w:pPr>
            <w:r>
              <w:rPr>
                <w:rFonts w:ascii="Calibri" w:hAnsi="Calibri"/>
              </w:rPr>
              <w:t>Ability to use initiative and work independently when required</w:t>
            </w:r>
          </w:p>
        </w:tc>
        <w:tc>
          <w:tcPr>
            <w:tcW w:w="1276" w:type="dxa"/>
          </w:tcPr>
          <w:p w14:paraId="0C692664" w14:textId="77777777" w:rsidR="009F6263" w:rsidRPr="007E5132" w:rsidRDefault="003E778A" w:rsidP="00FE1667">
            <w:pPr>
              <w:rPr>
                <w:rFonts w:ascii="Calibri" w:hAnsi="Calibri"/>
              </w:rPr>
            </w:pPr>
            <w:r>
              <w:rPr>
                <w:rFonts w:ascii="Calibri" w:hAnsi="Calibri"/>
              </w:rPr>
              <w:t>Essential</w:t>
            </w:r>
          </w:p>
        </w:tc>
        <w:tc>
          <w:tcPr>
            <w:tcW w:w="2471" w:type="dxa"/>
          </w:tcPr>
          <w:p w14:paraId="38F26FDE" w14:textId="77777777" w:rsidR="009F6263" w:rsidRPr="007E5132" w:rsidRDefault="001E4BC2" w:rsidP="00FE1667">
            <w:pPr>
              <w:rPr>
                <w:rFonts w:ascii="Calibri" w:hAnsi="Calibri"/>
              </w:rPr>
            </w:pPr>
            <w:r>
              <w:rPr>
                <w:rFonts w:ascii="Calibri" w:hAnsi="Calibri"/>
                <w:b/>
              </w:rPr>
              <w:t xml:space="preserve">Supporting Statements/ </w:t>
            </w:r>
            <w:r w:rsidRPr="00724587">
              <w:rPr>
                <w:rFonts w:ascii="Calibri" w:hAnsi="Calibri"/>
                <w:b/>
              </w:rPr>
              <w:t xml:space="preserve">Interview </w:t>
            </w:r>
          </w:p>
        </w:tc>
      </w:tr>
      <w:tr w:rsidR="00F80DF2" w:rsidRPr="002D4FE4" w14:paraId="5FF5181E" w14:textId="77777777" w:rsidTr="00DE47E5">
        <w:tc>
          <w:tcPr>
            <w:tcW w:w="5495" w:type="dxa"/>
          </w:tcPr>
          <w:p w14:paraId="56A379F4" w14:textId="77777777" w:rsidR="00F80DF2" w:rsidRPr="002D4FE4" w:rsidRDefault="00F80DF2" w:rsidP="004C78AA">
            <w:pPr>
              <w:rPr>
                <w:rFonts w:ascii="Calibri" w:hAnsi="Calibri"/>
              </w:rPr>
            </w:pPr>
            <w:r>
              <w:rPr>
                <w:rFonts w:ascii="Calibri" w:hAnsi="Calibri"/>
              </w:rPr>
              <w:t>Ability to communicate clearly and accurately</w:t>
            </w:r>
            <w:r w:rsidR="005E00FE">
              <w:rPr>
                <w:rFonts w:ascii="Calibri" w:hAnsi="Calibri"/>
              </w:rPr>
              <w:t xml:space="preserve"> </w:t>
            </w:r>
            <w:r w:rsidR="004C78AA">
              <w:rPr>
                <w:rFonts w:ascii="Calibri" w:hAnsi="Calibri"/>
              </w:rPr>
              <w:t>face to face, by telephone</w:t>
            </w:r>
            <w:r w:rsidR="005E00FE">
              <w:rPr>
                <w:rFonts w:ascii="Calibri" w:hAnsi="Calibri"/>
              </w:rPr>
              <w:t xml:space="preserve"> and in writing</w:t>
            </w:r>
          </w:p>
        </w:tc>
        <w:tc>
          <w:tcPr>
            <w:tcW w:w="1276" w:type="dxa"/>
          </w:tcPr>
          <w:p w14:paraId="588A5AE8" w14:textId="77777777" w:rsidR="00F80DF2" w:rsidRPr="007E5132" w:rsidRDefault="003E778A" w:rsidP="00FE1667">
            <w:pPr>
              <w:rPr>
                <w:rFonts w:ascii="Calibri" w:hAnsi="Calibri"/>
              </w:rPr>
            </w:pPr>
            <w:r>
              <w:rPr>
                <w:rFonts w:ascii="Calibri" w:hAnsi="Calibri"/>
              </w:rPr>
              <w:t>Essential</w:t>
            </w:r>
          </w:p>
        </w:tc>
        <w:tc>
          <w:tcPr>
            <w:tcW w:w="2471" w:type="dxa"/>
          </w:tcPr>
          <w:p w14:paraId="4ECE6B3E" w14:textId="77777777" w:rsidR="00F80DF2" w:rsidRPr="007E5132" w:rsidRDefault="001E4BC2" w:rsidP="00FE1667">
            <w:pPr>
              <w:rPr>
                <w:rFonts w:ascii="Calibri" w:hAnsi="Calibri"/>
              </w:rPr>
            </w:pPr>
            <w:r w:rsidRPr="00724587">
              <w:rPr>
                <w:rFonts w:ascii="Calibri" w:hAnsi="Calibri"/>
                <w:b/>
              </w:rPr>
              <w:t>Application</w:t>
            </w:r>
            <w:r>
              <w:rPr>
                <w:rFonts w:ascii="Calibri" w:hAnsi="Calibri"/>
                <w:b/>
              </w:rPr>
              <w:t xml:space="preserve"> Form /</w:t>
            </w:r>
            <w:r w:rsidRPr="00724587">
              <w:rPr>
                <w:rFonts w:ascii="Calibri" w:hAnsi="Calibri"/>
                <w:b/>
              </w:rPr>
              <w:t xml:space="preserve"> Interview </w:t>
            </w:r>
          </w:p>
        </w:tc>
      </w:tr>
      <w:tr w:rsidR="009717FF" w:rsidRPr="002D4FE4" w14:paraId="09DF81D7" w14:textId="77777777" w:rsidTr="00DE47E5">
        <w:tc>
          <w:tcPr>
            <w:tcW w:w="5495" w:type="dxa"/>
          </w:tcPr>
          <w:p w14:paraId="58AB14A2" w14:textId="77777777" w:rsidR="009717FF" w:rsidRPr="002D4FE4" w:rsidRDefault="004C78AA" w:rsidP="009F5334">
            <w:pPr>
              <w:rPr>
                <w:rFonts w:ascii="Calibri" w:hAnsi="Calibri"/>
              </w:rPr>
            </w:pPr>
            <w:r>
              <w:rPr>
                <w:rFonts w:ascii="Calibri" w:hAnsi="Calibri"/>
              </w:rPr>
              <w:t xml:space="preserve">Understanding </w:t>
            </w:r>
            <w:r w:rsidR="009F5334">
              <w:rPr>
                <w:rFonts w:ascii="Calibri" w:hAnsi="Calibri"/>
              </w:rPr>
              <w:t>and willingness to deliver</w:t>
            </w:r>
            <w:r>
              <w:rPr>
                <w:rFonts w:ascii="Calibri" w:hAnsi="Calibri"/>
              </w:rPr>
              <w:t xml:space="preserve"> </w:t>
            </w:r>
            <w:r w:rsidR="009F5334">
              <w:rPr>
                <w:rFonts w:ascii="Calibri" w:hAnsi="Calibri"/>
              </w:rPr>
              <w:t>excellent</w:t>
            </w:r>
            <w:r>
              <w:rPr>
                <w:rFonts w:ascii="Calibri" w:hAnsi="Calibri"/>
              </w:rPr>
              <w:t xml:space="preserve"> customer service</w:t>
            </w:r>
          </w:p>
        </w:tc>
        <w:tc>
          <w:tcPr>
            <w:tcW w:w="1276" w:type="dxa"/>
          </w:tcPr>
          <w:p w14:paraId="36436D9C" w14:textId="77777777" w:rsidR="009717FF" w:rsidRPr="002D4FE4" w:rsidRDefault="003E778A" w:rsidP="00FE1667">
            <w:pPr>
              <w:rPr>
                <w:rFonts w:ascii="Calibri" w:hAnsi="Calibri"/>
              </w:rPr>
            </w:pPr>
            <w:r>
              <w:rPr>
                <w:rFonts w:ascii="Calibri" w:hAnsi="Calibri"/>
              </w:rPr>
              <w:t>Essential</w:t>
            </w:r>
          </w:p>
        </w:tc>
        <w:tc>
          <w:tcPr>
            <w:tcW w:w="2471" w:type="dxa"/>
          </w:tcPr>
          <w:p w14:paraId="53D0BC95" w14:textId="77777777" w:rsidR="009717FF" w:rsidRPr="002D4FE4" w:rsidRDefault="001E4BC2" w:rsidP="00FE1667">
            <w:pPr>
              <w:rPr>
                <w:rFonts w:ascii="Calibri" w:hAnsi="Calibri"/>
              </w:rPr>
            </w:pPr>
            <w:r>
              <w:rPr>
                <w:rFonts w:ascii="Calibri" w:hAnsi="Calibri"/>
                <w:b/>
              </w:rPr>
              <w:t xml:space="preserve">Supporting Statements/ </w:t>
            </w:r>
            <w:r w:rsidRPr="00724587">
              <w:rPr>
                <w:rFonts w:ascii="Calibri" w:hAnsi="Calibri"/>
                <w:b/>
              </w:rPr>
              <w:t xml:space="preserve">Interview </w:t>
            </w:r>
          </w:p>
        </w:tc>
      </w:tr>
    </w:tbl>
    <w:p w14:paraId="5E84C32F" w14:textId="77777777" w:rsidR="002A3023" w:rsidRDefault="002A3023" w:rsidP="002A3023">
      <w:pPr>
        <w:spacing w:after="0" w:line="240" w:lineRule="auto"/>
        <w:rPr>
          <w:rFonts w:ascii="Calibri" w:hAnsi="Calibri"/>
        </w:rPr>
      </w:pPr>
    </w:p>
    <w:p w14:paraId="2640D71D" w14:textId="77777777" w:rsidR="002A3023" w:rsidRDefault="002A3023" w:rsidP="002A3023">
      <w:pPr>
        <w:spacing w:after="0" w:line="240" w:lineRule="auto"/>
        <w:rPr>
          <w:rFonts w:ascii="Calibri" w:hAnsi="Calibri"/>
        </w:rPr>
      </w:pPr>
      <w:r>
        <w:rPr>
          <w:rFonts w:ascii="Calibri" w:hAnsi="Calibri"/>
        </w:rPr>
        <w:t>*</w:t>
      </w:r>
    </w:p>
    <w:p w14:paraId="208942BD" w14:textId="77777777" w:rsidR="0074594C" w:rsidRDefault="0074594C" w:rsidP="0074594C">
      <w:pPr>
        <w:pStyle w:val="ListParagraph"/>
        <w:numPr>
          <w:ilvl w:val="0"/>
          <w:numId w:val="7"/>
        </w:numPr>
        <w:spacing w:after="0" w:line="240" w:lineRule="auto"/>
        <w:rPr>
          <w:rFonts w:ascii="Calibri" w:hAnsi="Calibri"/>
        </w:rPr>
      </w:pPr>
      <w:r w:rsidRPr="0074594C">
        <w:rPr>
          <w:rFonts w:ascii="Calibri" w:hAnsi="Calibri"/>
          <w:b/>
        </w:rPr>
        <w:t>Application</w:t>
      </w:r>
      <w:r>
        <w:rPr>
          <w:rFonts w:ascii="Calibri" w:hAnsi="Calibri"/>
        </w:rPr>
        <w:t xml:space="preserve"> </w:t>
      </w:r>
      <w:r w:rsidRPr="0074594C">
        <w:rPr>
          <w:rFonts w:ascii="Calibri" w:hAnsi="Calibri"/>
        </w:rPr>
        <w:t xml:space="preserve">– assessed against the application form, </w:t>
      </w:r>
      <w:r>
        <w:rPr>
          <w:rFonts w:ascii="Calibri" w:hAnsi="Calibri"/>
        </w:rPr>
        <w:t xml:space="preserve">CV or covering letter to create a shortlist of candidates.  </w:t>
      </w:r>
      <w:r w:rsidRPr="0074594C">
        <w:rPr>
          <w:rFonts w:ascii="Calibri" w:hAnsi="Calibri"/>
        </w:rPr>
        <w:t xml:space="preserve">Your application will be </w:t>
      </w:r>
      <w:r w:rsidR="00DE47E5">
        <w:rPr>
          <w:rFonts w:ascii="Calibri" w:hAnsi="Calibri"/>
        </w:rPr>
        <w:t>“scored”</w:t>
      </w:r>
      <w:r w:rsidRPr="0074594C">
        <w:rPr>
          <w:rFonts w:ascii="Calibri" w:hAnsi="Calibri"/>
        </w:rPr>
        <w:t xml:space="preserve"> on the basis of how you demonst</w:t>
      </w:r>
      <w:r>
        <w:rPr>
          <w:rFonts w:ascii="Calibri" w:hAnsi="Calibri"/>
        </w:rPr>
        <w:t>rate that you meet these criteria.</w:t>
      </w:r>
    </w:p>
    <w:p w14:paraId="4CD1FFE9" w14:textId="77777777" w:rsidR="00DE47E5" w:rsidRPr="00DE47E5" w:rsidRDefault="00DE47E5" w:rsidP="0074594C">
      <w:pPr>
        <w:pStyle w:val="ListParagraph"/>
        <w:numPr>
          <w:ilvl w:val="0"/>
          <w:numId w:val="7"/>
        </w:numPr>
        <w:spacing w:after="0" w:line="240" w:lineRule="auto"/>
        <w:rPr>
          <w:rFonts w:ascii="Calibri" w:hAnsi="Calibri"/>
        </w:rPr>
      </w:pPr>
      <w:r w:rsidRPr="00DE47E5">
        <w:rPr>
          <w:b/>
        </w:rPr>
        <w:t>Supporting Statements</w:t>
      </w:r>
      <w:r>
        <w:t xml:space="preserve"> - applicants are asked to provide a statement to demonstrate how they meet the criteria. The response will be “scored” on the basis of how you demonstrate that you meet these criteria as part of the shortlisting process. </w:t>
      </w:r>
    </w:p>
    <w:p w14:paraId="2F5370C7" w14:textId="77777777" w:rsidR="0074594C" w:rsidRPr="0074594C" w:rsidRDefault="002A3023" w:rsidP="0074594C">
      <w:pPr>
        <w:pStyle w:val="ListParagraph"/>
        <w:numPr>
          <w:ilvl w:val="0"/>
          <w:numId w:val="7"/>
        </w:numPr>
        <w:spacing w:after="0" w:line="240" w:lineRule="auto"/>
        <w:rPr>
          <w:rFonts w:ascii="Calibri" w:hAnsi="Calibri"/>
        </w:rPr>
      </w:pPr>
      <w:r w:rsidRPr="0074594C">
        <w:rPr>
          <w:rFonts w:ascii="Calibri" w:hAnsi="Calibri"/>
          <w:b/>
        </w:rPr>
        <w:t>Interview</w:t>
      </w:r>
      <w:r w:rsidRPr="0074594C">
        <w:rPr>
          <w:rFonts w:ascii="Calibri" w:hAnsi="Calibri"/>
        </w:rPr>
        <w:t xml:space="preserve"> – assessed during </w:t>
      </w:r>
      <w:r w:rsidR="004C78AA" w:rsidRPr="0074594C">
        <w:rPr>
          <w:rFonts w:ascii="Calibri" w:hAnsi="Calibri"/>
        </w:rPr>
        <w:t xml:space="preserve">the interview process by </w:t>
      </w:r>
      <w:r w:rsidR="00DE47E5">
        <w:rPr>
          <w:rFonts w:ascii="Calibri" w:hAnsi="Calibri"/>
        </w:rPr>
        <w:t>interview questions, tests or tasks.</w:t>
      </w:r>
    </w:p>
    <w:sectPr w:rsidR="0074594C" w:rsidRPr="0074594C" w:rsidSect="000534FF">
      <w:pgSz w:w="11906" w:h="16838"/>
      <w:pgMar w:top="567"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06CC"/>
    <w:multiLevelType w:val="hybridMultilevel"/>
    <w:tmpl w:val="67D0F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7167E"/>
    <w:multiLevelType w:val="hybridMultilevel"/>
    <w:tmpl w:val="36A0EA86"/>
    <w:lvl w:ilvl="0" w:tplc="38160E7C">
      <w:start w:val="1"/>
      <w:numFmt w:val="bullet"/>
      <w:lvlText w:val=""/>
      <w:lvlJc w:val="left"/>
      <w:pPr>
        <w:tabs>
          <w:tab w:val="num" w:pos="360"/>
        </w:tabs>
        <w:ind w:left="340" w:hanging="34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8106253"/>
    <w:multiLevelType w:val="hybridMultilevel"/>
    <w:tmpl w:val="72185EDA"/>
    <w:lvl w:ilvl="0" w:tplc="A2EA8CC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8021D8"/>
    <w:multiLevelType w:val="hybridMultilevel"/>
    <w:tmpl w:val="05E2FCB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72254AB2"/>
    <w:multiLevelType w:val="hybridMultilevel"/>
    <w:tmpl w:val="9266F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9C698B"/>
    <w:multiLevelType w:val="hybridMultilevel"/>
    <w:tmpl w:val="A9AE2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6607610">
    <w:abstractNumId w:val="1"/>
  </w:num>
  <w:num w:numId="2" w16cid:durableId="1260677878">
    <w:abstractNumId w:val="3"/>
  </w:num>
  <w:num w:numId="3" w16cid:durableId="59526334">
    <w:abstractNumId w:val="0"/>
  </w:num>
  <w:num w:numId="4" w16cid:durableId="1801413797">
    <w:abstractNumId w:val="1"/>
  </w:num>
  <w:num w:numId="5" w16cid:durableId="444926524">
    <w:abstractNumId w:val="5"/>
  </w:num>
  <w:num w:numId="6" w16cid:durableId="1622609577">
    <w:abstractNumId w:val="2"/>
  </w:num>
  <w:num w:numId="7" w16cid:durableId="1015421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617"/>
    <w:rsid w:val="000071F1"/>
    <w:rsid w:val="000534FF"/>
    <w:rsid w:val="00091BDA"/>
    <w:rsid w:val="000A0BA9"/>
    <w:rsid w:val="000A277B"/>
    <w:rsid w:val="000F1806"/>
    <w:rsid w:val="00107E0A"/>
    <w:rsid w:val="00162FDE"/>
    <w:rsid w:val="00166D54"/>
    <w:rsid w:val="00192CCD"/>
    <w:rsid w:val="001E4BC2"/>
    <w:rsid w:val="0020365A"/>
    <w:rsid w:val="00263FC6"/>
    <w:rsid w:val="00280B8F"/>
    <w:rsid w:val="002A3023"/>
    <w:rsid w:val="002D4FE4"/>
    <w:rsid w:val="00332683"/>
    <w:rsid w:val="00335CA5"/>
    <w:rsid w:val="0034410F"/>
    <w:rsid w:val="0034674F"/>
    <w:rsid w:val="003800EE"/>
    <w:rsid w:val="003E778A"/>
    <w:rsid w:val="003F7202"/>
    <w:rsid w:val="00410581"/>
    <w:rsid w:val="00436B48"/>
    <w:rsid w:val="004655E2"/>
    <w:rsid w:val="004C78AA"/>
    <w:rsid w:val="004E5C94"/>
    <w:rsid w:val="004F2814"/>
    <w:rsid w:val="00525E3B"/>
    <w:rsid w:val="00526287"/>
    <w:rsid w:val="0053276A"/>
    <w:rsid w:val="00552BE4"/>
    <w:rsid w:val="00556F4B"/>
    <w:rsid w:val="005C6E3C"/>
    <w:rsid w:val="005D13E1"/>
    <w:rsid w:val="005E00FE"/>
    <w:rsid w:val="005E580D"/>
    <w:rsid w:val="00612A10"/>
    <w:rsid w:val="00620380"/>
    <w:rsid w:val="006C14B8"/>
    <w:rsid w:val="006D5DA2"/>
    <w:rsid w:val="006E2A3C"/>
    <w:rsid w:val="0070474F"/>
    <w:rsid w:val="00724587"/>
    <w:rsid w:val="0074594C"/>
    <w:rsid w:val="00774E4F"/>
    <w:rsid w:val="007C4F4C"/>
    <w:rsid w:val="007D3CD8"/>
    <w:rsid w:val="007E5132"/>
    <w:rsid w:val="00802839"/>
    <w:rsid w:val="00855C3E"/>
    <w:rsid w:val="00875235"/>
    <w:rsid w:val="008C53CB"/>
    <w:rsid w:val="008D1897"/>
    <w:rsid w:val="009717FF"/>
    <w:rsid w:val="009C3964"/>
    <w:rsid w:val="009F5334"/>
    <w:rsid w:val="009F6263"/>
    <w:rsid w:val="00A04F01"/>
    <w:rsid w:val="00A27C0E"/>
    <w:rsid w:val="00A4589E"/>
    <w:rsid w:val="00AA0880"/>
    <w:rsid w:val="00AD4815"/>
    <w:rsid w:val="00AF3EEB"/>
    <w:rsid w:val="00B750AB"/>
    <w:rsid w:val="00B84148"/>
    <w:rsid w:val="00BA7567"/>
    <w:rsid w:val="00BC2FEA"/>
    <w:rsid w:val="00BD68FA"/>
    <w:rsid w:val="00BF0890"/>
    <w:rsid w:val="00C3394C"/>
    <w:rsid w:val="00C519CC"/>
    <w:rsid w:val="00C87EC0"/>
    <w:rsid w:val="00D03247"/>
    <w:rsid w:val="00D4031A"/>
    <w:rsid w:val="00D80617"/>
    <w:rsid w:val="00DC734B"/>
    <w:rsid w:val="00DD4EE9"/>
    <w:rsid w:val="00DE47E5"/>
    <w:rsid w:val="00E36C16"/>
    <w:rsid w:val="00E40D81"/>
    <w:rsid w:val="00E43934"/>
    <w:rsid w:val="00E53680"/>
    <w:rsid w:val="00E706F5"/>
    <w:rsid w:val="00E77E29"/>
    <w:rsid w:val="00E85F74"/>
    <w:rsid w:val="00EB1245"/>
    <w:rsid w:val="00EF1899"/>
    <w:rsid w:val="00F26D59"/>
    <w:rsid w:val="00F729D4"/>
    <w:rsid w:val="00F73A83"/>
    <w:rsid w:val="00F80DF2"/>
    <w:rsid w:val="00F83C99"/>
    <w:rsid w:val="00FD6F8B"/>
    <w:rsid w:val="00FE1667"/>
    <w:rsid w:val="00FF26D2"/>
    <w:rsid w:val="00FF73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700B0"/>
  <w15:docId w15:val="{361561D0-FE17-4FF9-A5CC-9D8E26FE4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75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92CCD"/>
    <w:pPr>
      <w:keepNext/>
      <w:spacing w:before="240" w:after="60" w:line="240" w:lineRule="auto"/>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80617"/>
    <w:pPr>
      <w:spacing w:after="0" w:line="240" w:lineRule="auto"/>
      <w:ind w:right="50"/>
      <w:jc w:val="center"/>
    </w:pPr>
    <w:rPr>
      <w:rFonts w:ascii="Comic Sans MS" w:eastAsia="Times New Roman" w:hAnsi="Comic Sans MS" w:cs="Times New Roman"/>
      <w:b/>
      <w:sz w:val="24"/>
      <w:szCs w:val="20"/>
    </w:rPr>
  </w:style>
  <w:style w:type="character" w:customStyle="1" w:styleId="TitleChar">
    <w:name w:val="Title Char"/>
    <w:basedOn w:val="DefaultParagraphFont"/>
    <w:link w:val="Title"/>
    <w:rsid w:val="00D80617"/>
    <w:rPr>
      <w:rFonts w:ascii="Comic Sans MS" w:eastAsia="Times New Roman" w:hAnsi="Comic Sans MS" w:cs="Times New Roman"/>
      <w:b/>
      <w:sz w:val="24"/>
      <w:szCs w:val="20"/>
    </w:rPr>
  </w:style>
  <w:style w:type="paragraph" w:styleId="ListParagraph">
    <w:name w:val="List Paragraph"/>
    <w:basedOn w:val="Normal"/>
    <w:uiPriority w:val="34"/>
    <w:qFormat/>
    <w:rsid w:val="00280B8F"/>
    <w:pPr>
      <w:ind w:left="720"/>
      <w:contextualSpacing/>
    </w:pPr>
  </w:style>
  <w:style w:type="character" w:customStyle="1" w:styleId="Heading2Char">
    <w:name w:val="Heading 2 Char"/>
    <w:basedOn w:val="DefaultParagraphFont"/>
    <w:link w:val="Heading2"/>
    <w:uiPriority w:val="9"/>
    <w:semiHidden/>
    <w:rsid w:val="00192CC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BA7567"/>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BA75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534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4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5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F023E-B305-4B81-ADFE-AE45A7938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taylorm4</dc:creator>
  <cp:lastModifiedBy>Mehmood, Maaria</cp:lastModifiedBy>
  <cp:revision>4</cp:revision>
  <cp:lastPrinted>2009-11-18T14:17:00Z</cp:lastPrinted>
  <dcterms:created xsi:type="dcterms:W3CDTF">2022-11-01T13:50:00Z</dcterms:created>
  <dcterms:modified xsi:type="dcterms:W3CDTF">2026-07-30T10:06:00Z</dcterms:modified>
</cp:coreProperties>
</file>